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Sermon Guide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bCs w:val="1"/>
          <w:rtl w:val="0"/>
        </w:rPr>
        <w:t xml:space="preserve">Teaching Series -</w:t>
      </w:r>
      <w:r w:rsidDel="00000000" w:rsidR="00000000" w:rsidRPr="00000000">
        <w:rPr>
          <w:rtl w:val="0"/>
        </w:rPr>
        <w:t xml:space="preserve"> Living Faith Part II (James)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bCs w:val="1"/>
          <w:rtl w:val="0"/>
        </w:rPr>
        <w:t xml:space="preserve">Sermon Date </w:t>
      </w:r>
      <w:r w:rsidDel="00000000" w:rsidR="00000000" w:rsidRPr="00000000">
        <w:rPr>
          <w:rtl w:val="0"/>
        </w:rPr>
        <w:t xml:space="preserve">- Sunday February 1, 2026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bCs w:val="1"/>
          <w:rtl w:val="0"/>
        </w:rPr>
        <w:t xml:space="preserve">Warm Up Question</w:t>
      </w:r>
      <w:r w:rsidDel="00000000" w:rsidR="00000000" w:rsidRPr="00000000">
        <w:rPr>
          <w:rtl w:val="0"/>
        </w:rPr>
        <w:t xml:space="preserve"> - Have you ever made plans that didn’t turn out at all  the way you expected? What did you learn from this experience?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bCs w:val="1"/>
          <w:rtl w:val="0"/>
        </w:rPr>
        <w:t xml:space="preserve">Teaching Text:</w:t>
      </w:r>
      <w:r w:rsidDel="00000000" w:rsidR="00000000" w:rsidRPr="00000000">
        <w:rPr>
          <w:rtl w:val="0"/>
        </w:rPr>
        <w:t xml:space="preserve"> James 4:13-5:9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bCs w:val="1"/>
          <w:rtl w:val="0"/>
        </w:rPr>
        <w:t xml:space="preserve">Study Questions: 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i w:val="1"/>
          <w:iCs w:val="1"/>
          <w:rtl w:val="0"/>
        </w:rPr>
        <w:t xml:space="preserve">Study questions are meant to support better understanding of the teaching text or encourage further study.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How does James answer the question he proposes in vs 14? “What is your life?” How is that different from how some view their life according to verses 13-14?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Who are the “rich” James is describing and what is the misery that is coming to them? 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Who is the “judge” that is standing at the door? Reference John 12:47-48. 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does James describe patience in this teaching passage? </w:t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color w:val="222222"/>
        </w:rPr>
      </w:pPr>
      <w:r w:rsidDel="00000000" w:rsidR="00000000" w:rsidRPr="00000000">
        <w:rPr>
          <w:b w:val="1"/>
          <w:bCs w:val="1"/>
          <w:rtl w:val="0"/>
        </w:rPr>
        <w:t xml:space="preserve">Application Questions: 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i w:val="1"/>
          <w:iCs w:val="1"/>
          <w:rtl w:val="0"/>
        </w:rPr>
        <w:t xml:space="preserve">Application questions are intended to promote conversation on how God is directing us to apply the sermon, either personally or to the group as a whole</w:t>
      </w:r>
      <w:r w:rsidDel="00000000" w:rsidR="00000000" w:rsidRPr="00000000">
        <w:rPr>
          <w:rtl w:val="0"/>
        </w:rPr>
        <w:t xml:space="preserve">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hd w:fill="ffffff" w:val="clear"/>
        <w:spacing w:after="0" w:afterAutospacing="0" w:before="240" w:lineRule="auto"/>
        <w:ind w:left="72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Which warning in this passage hits closest to home for you personally—control, money, justice, or impatience?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As a disciple of Jesus, what does God honouring planning look like?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What is one way to practice patience this week in a situation you cannot control?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hd w:fill="ffffff" w:val="clear"/>
        <w:spacing w:after="240" w:before="0" w:beforeAutospacing="0" w:lineRule="auto"/>
        <w:ind w:left="72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How does this passage challenge the way our culture defines success and security?</w:t>
      </w:r>
    </w:p>
    <w:p w:rsidR="00000000" w:rsidDel="00000000" w:rsidP="00000000" w:rsidRDefault="00000000" w:rsidRPr="00000000" w14:paraId="0000001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b w:val="1"/>
          <w:bCs w:val="1"/>
          <w:rtl w:val="0"/>
        </w:rPr>
        <w:t xml:space="preserve">Pray</w:t>
      </w:r>
      <w:r w:rsidDel="00000000" w:rsidR="00000000" w:rsidRPr="00000000">
        <w:rPr>
          <w:rtl w:val="0"/>
        </w:rPr>
        <w:t xml:space="preserve">: Take time together to listen to the Spirit's leading and pray God’s will for one another. </w:t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b w:val="1"/>
          <w:bCs w:val="1"/>
          <w:rtl w:val="0"/>
        </w:rPr>
        <w:t xml:space="preserve">Bonus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  <w:t xml:space="preserve"> Matthew 24:42-44 “Be ready, for the Son of Man is coming”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